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B0" w:rsidRDefault="00284960" w:rsidP="00284960">
      <w:pPr>
        <w:jc w:val="center"/>
      </w:pPr>
      <w:r>
        <w:t>OBITUARY OF NANCY (PREUITT) DILLON</w:t>
      </w:r>
    </w:p>
    <w:p w:rsidR="00284960" w:rsidRDefault="00284960" w:rsidP="00284960"/>
    <w:p w:rsidR="00284960" w:rsidRDefault="00284960" w:rsidP="00284960">
      <w:r>
        <w:t>The following obituary appeared in the newspaper “Altonian” in Alton, Illinois on July 16 1907:</w:t>
      </w:r>
    </w:p>
    <w:p w:rsidR="00284960" w:rsidRDefault="00284960" w:rsidP="00284960"/>
    <w:p w:rsidR="00284960" w:rsidRDefault="00284960" w:rsidP="00284960">
      <w:r>
        <w:t>Mrs. Nancy Dillon, whose maiden name was PREUITT, comes from an ancestry of English descendants and they are connected with the early history of the United States. One of her uncles was killed in the Battle of Brandywine. Her grandfather (Martin Preuitt) served three years under George Washington. The Preuitt family came to Illinois about the year 1790. Her father and mother, Solomon and Rebecca Preuitt, settled at Milton Illinois, but shortly thereafter removed to Ra___ton’s Prairie, where she was born June 19 1825.</w:t>
      </w:r>
    </w:p>
    <w:p w:rsidR="00284960" w:rsidRDefault="00284960" w:rsidP="00284960"/>
    <w:p w:rsidR="00284960" w:rsidRDefault="00284960" w:rsidP="00284960">
      <w:pPr>
        <w:jc w:val="both"/>
      </w:pPr>
      <w:r>
        <w:t>The family consisted of Abraham, Isaac, Jacob, Mary, Nancy and Wiley Preuitt. Two brothers survive her, Jacob at Fosterburg and Wiley at Bethaldo.</w:t>
      </w:r>
    </w:p>
    <w:p w:rsidR="00284960" w:rsidRDefault="00284960" w:rsidP="00284960">
      <w:pPr>
        <w:jc w:val="both"/>
      </w:pPr>
      <w:r>
        <w:t xml:space="preserve">She was married at an early age to John David Dillon. Shortly after their marriage they came to Fosterburg and made their home on a farm. </w:t>
      </w:r>
    </w:p>
    <w:p w:rsidR="00284960" w:rsidRDefault="00284960" w:rsidP="00284960">
      <w:pPr>
        <w:jc w:val="both"/>
      </w:pPr>
      <w:r>
        <w:t>Her death occurred July 11, 1907, making her 82 years and 12 days of age.</w:t>
      </w:r>
    </w:p>
    <w:p w:rsidR="00284960" w:rsidRDefault="00284960" w:rsidP="00284960">
      <w:pPr>
        <w:jc w:val="both"/>
      </w:pPr>
      <w:r>
        <w:t>Nancy’s granddaughter, applied for DAR….and provided this information.</w:t>
      </w:r>
    </w:p>
    <w:p w:rsidR="00284960" w:rsidRDefault="00284960" w:rsidP="00284960">
      <w:pPr>
        <w:jc w:val="both"/>
      </w:pPr>
    </w:p>
    <w:p w:rsidR="00284960" w:rsidRDefault="00284960" w:rsidP="00284960">
      <w:pPr>
        <w:pStyle w:val="ListParagraph"/>
        <w:numPr>
          <w:ilvl w:val="0"/>
          <w:numId w:val="1"/>
        </w:numPr>
        <w:jc w:val="both"/>
      </w:pPr>
      <w:r>
        <w:t>I am the daughter of John Hardin Dillon, born 1853 and his wife Mary W. Benner born 1858.</w:t>
      </w:r>
    </w:p>
    <w:p w:rsidR="00284960" w:rsidRDefault="00284960" w:rsidP="00284960">
      <w:pPr>
        <w:pStyle w:val="ListParagraph"/>
        <w:numPr>
          <w:ilvl w:val="0"/>
          <w:numId w:val="1"/>
        </w:numPr>
        <w:jc w:val="both"/>
      </w:pPr>
      <w:r>
        <w:t>The said John H Dillon was the son of John David Dillon born 1817, died 1894 and his wife Nancy Prewitt Dillon, born 1825, died 1907, married 1842.</w:t>
      </w:r>
    </w:p>
    <w:p w:rsidR="00284960" w:rsidRDefault="00284960" w:rsidP="00284960">
      <w:pPr>
        <w:pStyle w:val="ListParagraph"/>
        <w:numPr>
          <w:ilvl w:val="0"/>
          <w:numId w:val="1"/>
        </w:numPr>
        <w:jc w:val="both"/>
      </w:pPr>
      <w:r>
        <w:t>The said Nancy Prewitt Dillon was the daughter of Solomon Prewitt, born 1790, died 1876 and his wife, Rebecca Higgins, born 1788, died 1855, married 1809.</w:t>
      </w:r>
    </w:p>
    <w:p w:rsidR="00284960" w:rsidRDefault="00067015" w:rsidP="00284960">
      <w:pPr>
        <w:pStyle w:val="ListParagraph"/>
        <w:numPr>
          <w:ilvl w:val="0"/>
          <w:numId w:val="1"/>
        </w:numPr>
        <w:jc w:val="both"/>
      </w:pPr>
      <w:r>
        <w:t>The said Solomon Prewitt was the son of Martin Prewitt, born 1752, died 1844, and hiw wife, Mary Wood, born 1752 died 1807, married 1771.</w:t>
      </w:r>
    </w:p>
    <w:p w:rsidR="00067015" w:rsidRDefault="00067015" w:rsidP="00067015">
      <w:pPr>
        <w:ind w:left="360"/>
        <w:jc w:val="both"/>
      </w:pPr>
      <w:r>
        <w:t>Martin Prewitt was born in  Virginia July 15 1752. His sons were Abraham, William, Isaac and Martin.</w:t>
      </w:r>
    </w:p>
    <w:p w:rsidR="00067015" w:rsidRDefault="00067015" w:rsidP="00067015">
      <w:pPr>
        <w:ind w:left="360"/>
        <w:jc w:val="both"/>
      </w:pPr>
    </w:p>
    <w:sectPr w:rsidR="00067015" w:rsidSect="005C5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31B"/>
    <w:multiLevelType w:val="hybridMultilevel"/>
    <w:tmpl w:val="F0C4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284960"/>
    <w:rsid w:val="00067015"/>
    <w:rsid w:val="00284960"/>
    <w:rsid w:val="005C53B0"/>
    <w:rsid w:val="0081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2010-10-23T21:23:00Z</dcterms:created>
  <dcterms:modified xsi:type="dcterms:W3CDTF">2010-10-23T21:35:00Z</dcterms:modified>
</cp:coreProperties>
</file>